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A0" w:rsidRPr="00A641A0" w:rsidRDefault="00A641A0" w:rsidP="00A641A0">
      <w:pPr>
        <w:shd w:val="clear" w:color="auto" w:fill="C2D6E3"/>
        <w:spacing w:before="100" w:beforeAutospacing="1" w:after="100" w:afterAutospacing="1"/>
        <w:jc w:val="center"/>
        <w:outlineLvl w:val="0"/>
        <w:rPr>
          <w:rFonts w:ascii="Arial" w:eastAsia="Times New Roman" w:hAnsi="Arial" w:cs="Arial"/>
          <w:b/>
          <w:bCs/>
          <w:color w:val="062051"/>
          <w:kern w:val="36"/>
          <w:lang w:eastAsia="sk-SK"/>
        </w:rPr>
      </w:pPr>
      <w:r w:rsidRPr="00A641A0">
        <w:rPr>
          <w:rFonts w:ascii="Arial" w:eastAsia="Times New Roman" w:hAnsi="Arial" w:cs="Arial"/>
          <w:b/>
          <w:bCs/>
          <w:color w:val="062051"/>
          <w:kern w:val="36"/>
          <w:lang w:eastAsia="sk-SK"/>
        </w:rPr>
        <w:t>Kontakty</w:t>
      </w:r>
    </w:p>
    <w:p w:rsidR="00A641A0" w:rsidRPr="00A641A0" w:rsidRDefault="00A641A0" w:rsidP="00A641A0">
      <w:pPr>
        <w:spacing w:before="68" w:after="27"/>
        <w:rPr>
          <w:rFonts w:ascii="Arial" w:eastAsia="Times New Roman" w:hAnsi="Arial" w:cs="Arial"/>
          <w:color w:val="505050"/>
          <w:sz w:val="18"/>
          <w:szCs w:val="18"/>
          <w:lang w:eastAsia="sk-SK"/>
        </w:rPr>
      </w:pPr>
      <w:bookmarkStart w:id="0" w:name="m_117407"/>
      <w:bookmarkEnd w:id="0"/>
      <w:r>
        <w:rPr>
          <w:rFonts w:ascii="Arial" w:eastAsia="Times New Roman" w:hAnsi="Arial" w:cs="Arial"/>
          <w:noProof/>
          <w:color w:val="505050"/>
          <w:sz w:val="18"/>
          <w:szCs w:val="18"/>
          <w:lang w:eastAsia="sk-SK"/>
        </w:rPr>
        <w:drawing>
          <wp:inline distT="0" distB="0" distL="0" distR="0">
            <wp:extent cx="1190625" cy="1190625"/>
            <wp:effectExtent l="19050" t="0" r="9525" b="0"/>
            <wp:docPr id="2" name="Obrázo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A0">
        <w:rPr>
          <w:rFonts w:ascii="Arial" w:eastAsia="Times New Roman" w:hAnsi="Arial" w:cs="Arial"/>
          <w:b/>
          <w:bCs/>
          <w:color w:val="0000FF"/>
          <w:lang w:eastAsia="sk-SK"/>
        </w:rPr>
        <w:t>Združenie miest a obcí Slovenska</w:t>
      </w:r>
    </w:p>
    <w:p w:rsidR="00A641A0" w:rsidRPr="00A641A0" w:rsidRDefault="00A641A0" w:rsidP="00A641A0">
      <w:pPr>
        <w:spacing w:before="68" w:after="27"/>
        <w:rPr>
          <w:rFonts w:ascii="Arial" w:eastAsia="Times New Roman" w:hAnsi="Arial" w:cs="Arial"/>
          <w:color w:val="505050"/>
          <w:sz w:val="18"/>
          <w:szCs w:val="18"/>
          <w:lang w:eastAsia="sk-SK"/>
        </w:rPr>
      </w:pPr>
      <w:r w:rsidRPr="00A641A0">
        <w:rPr>
          <w:rFonts w:ascii="Arial" w:eastAsia="Times New Roman" w:hAnsi="Arial" w:cs="Arial"/>
          <w:b/>
          <w:bCs/>
          <w:color w:val="0000FF"/>
          <w:sz w:val="18"/>
          <w:lang w:eastAsia="sk-SK"/>
        </w:rPr>
        <w:t>Bezručova 9</w:t>
      </w:r>
    </w:p>
    <w:p w:rsidR="00A641A0" w:rsidRPr="00A641A0" w:rsidRDefault="00A641A0" w:rsidP="00A641A0">
      <w:pPr>
        <w:spacing w:before="68" w:after="27"/>
        <w:rPr>
          <w:rFonts w:ascii="Arial" w:eastAsia="Times New Roman" w:hAnsi="Arial" w:cs="Arial"/>
          <w:color w:val="505050"/>
          <w:sz w:val="18"/>
          <w:szCs w:val="18"/>
          <w:lang w:eastAsia="sk-SK"/>
        </w:rPr>
      </w:pPr>
      <w:r w:rsidRPr="00A641A0">
        <w:rPr>
          <w:rFonts w:ascii="Arial" w:eastAsia="Times New Roman" w:hAnsi="Arial" w:cs="Arial"/>
          <w:b/>
          <w:bCs/>
          <w:color w:val="0000FF"/>
          <w:sz w:val="18"/>
          <w:lang w:eastAsia="sk-SK"/>
        </w:rPr>
        <w:t>811 09 BRATISLAVA</w:t>
      </w:r>
    </w:p>
    <w:p w:rsidR="00A641A0" w:rsidRPr="00A641A0" w:rsidRDefault="00A641A0" w:rsidP="00A641A0">
      <w:pPr>
        <w:spacing w:before="68" w:after="27"/>
        <w:rPr>
          <w:rFonts w:ascii="Arial" w:eastAsia="Times New Roman" w:hAnsi="Arial" w:cs="Arial"/>
          <w:color w:val="505050"/>
          <w:sz w:val="18"/>
          <w:szCs w:val="18"/>
          <w:lang w:eastAsia="sk-SK"/>
        </w:rPr>
      </w:pPr>
      <w:r w:rsidRPr="00A641A0">
        <w:rPr>
          <w:rFonts w:ascii="Arial" w:eastAsia="Times New Roman" w:hAnsi="Arial" w:cs="Arial"/>
          <w:b/>
          <w:bCs/>
          <w:color w:val="0000FF"/>
          <w:sz w:val="18"/>
          <w:lang w:eastAsia="sk-SK"/>
        </w:rPr>
        <w:t> </w:t>
      </w:r>
    </w:p>
    <w:p w:rsidR="00A641A0" w:rsidRPr="00A641A0" w:rsidRDefault="00A641A0" w:rsidP="00A641A0">
      <w:pPr>
        <w:spacing w:before="68" w:after="27"/>
        <w:rPr>
          <w:rFonts w:ascii="Arial" w:eastAsia="Times New Roman" w:hAnsi="Arial" w:cs="Arial"/>
          <w:color w:val="505050"/>
          <w:sz w:val="18"/>
          <w:szCs w:val="18"/>
          <w:lang w:eastAsia="sk-SK"/>
        </w:rPr>
      </w:pPr>
      <w:r w:rsidRPr="00A641A0">
        <w:rPr>
          <w:rFonts w:ascii="Arial" w:eastAsia="Times New Roman" w:hAnsi="Arial" w:cs="Arial"/>
          <w:b/>
          <w:bCs/>
          <w:color w:val="0000FF"/>
          <w:sz w:val="18"/>
          <w:lang w:eastAsia="sk-SK"/>
        </w:rPr>
        <w:t>telefón: 02 / 5296 4243; 5292 5942</w:t>
      </w:r>
    </w:p>
    <w:p w:rsidR="00A641A0" w:rsidRPr="00A641A0" w:rsidRDefault="00A641A0" w:rsidP="00A641A0">
      <w:pPr>
        <w:spacing w:before="68" w:after="27"/>
        <w:rPr>
          <w:rFonts w:ascii="Arial" w:eastAsia="Times New Roman" w:hAnsi="Arial" w:cs="Arial"/>
          <w:color w:val="505050"/>
          <w:sz w:val="18"/>
          <w:szCs w:val="18"/>
          <w:lang w:eastAsia="sk-SK"/>
        </w:rPr>
      </w:pPr>
      <w:r w:rsidRPr="00A641A0">
        <w:rPr>
          <w:rFonts w:ascii="Arial" w:eastAsia="Times New Roman" w:hAnsi="Arial" w:cs="Arial"/>
          <w:b/>
          <w:bCs/>
          <w:color w:val="0000FF"/>
          <w:sz w:val="18"/>
          <w:lang w:eastAsia="sk-SK"/>
        </w:rPr>
        <w:t>fax: 02 / 5296 4256</w:t>
      </w:r>
    </w:p>
    <w:p w:rsidR="00A641A0" w:rsidRPr="00A641A0" w:rsidRDefault="00A641A0" w:rsidP="00A641A0">
      <w:pPr>
        <w:spacing w:before="68" w:after="27"/>
        <w:rPr>
          <w:rFonts w:ascii="Arial" w:eastAsia="Times New Roman" w:hAnsi="Arial" w:cs="Arial"/>
          <w:color w:val="505050"/>
          <w:sz w:val="18"/>
          <w:szCs w:val="18"/>
          <w:lang w:eastAsia="sk-SK"/>
        </w:rPr>
      </w:pPr>
      <w:r w:rsidRPr="00A641A0">
        <w:rPr>
          <w:rFonts w:ascii="Arial" w:eastAsia="Times New Roman" w:hAnsi="Arial" w:cs="Arial"/>
          <w:b/>
          <w:bCs/>
          <w:color w:val="0000FF"/>
          <w:sz w:val="18"/>
          <w:lang w:eastAsia="sk-SK"/>
        </w:rPr>
        <w:t>e-mail: </w:t>
      </w:r>
      <w:r w:rsidRPr="00A641A0">
        <w:rPr>
          <w:rFonts w:ascii="Arial" w:eastAsia="Times New Roman" w:hAnsi="Arial" w:cs="Arial"/>
          <w:vanish/>
          <w:color w:val="505050"/>
          <w:sz w:val="18"/>
          <w:szCs w:val="18"/>
          <w:lang w:eastAsia="sk-SK"/>
        </w:rPr>
        <w:t> </w:t>
      </w:r>
      <w:r w:rsidRPr="00A641A0">
        <w:rPr>
          <w:rFonts w:ascii="Arial" w:eastAsia="Times New Roman" w:hAnsi="Arial" w:cs="Arial"/>
          <w:b/>
          <w:bCs/>
          <w:vanish/>
          <w:color w:val="505050"/>
          <w:sz w:val="18"/>
          <w:lang w:eastAsia="sk-SK"/>
        </w:rPr>
        <w:t> </w:t>
      </w:r>
      <w:hyperlink r:id="rId5" w:history="1">
        <w:r w:rsidRPr="00A641A0">
          <w:rPr>
            <w:rFonts w:ascii="Arial" w:eastAsia="Times New Roman" w:hAnsi="Arial" w:cs="Arial"/>
            <w:color w:val="062051"/>
            <w:sz w:val="18"/>
            <w:szCs w:val="18"/>
            <w:u w:val="single"/>
            <w:lang w:eastAsia="sk-SK"/>
          </w:rPr>
          <w:t>centr@zmos.sk</w:t>
        </w:r>
      </w:hyperlink>
    </w:p>
    <w:p w:rsidR="00A641A0" w:rsidRPr="00A641A0" w:rsidRDefault="00A641A0" w:rsidP="00A641A0">
      <w:pPr>
        <w:spacing w:before="68" w:after="27"/>
        <w:rPr>
          <w:rFonts w:ascii="Arial" w:eastAsia="Times New Roman" w:hAnsi="Arial" w:cs="Arial"/>
          <w:color w:val="505050"/>
          <w:sz w:val="18"/>
          <w:szCs w:val="18"/>
          <w:lang w:eastAsia="sk-SK"/>
        </w:rPr>
      </w:pPr>
      <w:r w:rsidRPr="00A641A0">
        <w:rPr>
          <w:rFonts w:ascii="Arial" w:eastAsia="Times New Roman" w:hAnsi="Arial" w:cs="Arial"/>
          <w:color w:val="505050"/>
          <w:sz w:val="18"/>
          <w:szCs w:val="18"/>
          <w:lang w:eastAsia="sk-SK"/>
        </w:rPr>
        <w:t> </w:t>
      </w:r>
    </w:p>
    <w:p w:rsidR="00A641A0" w:rsidRPr="00A641A0" w:rsidRDefault="00A641A0" w:rsidP="00A641A0">
      <w:pPr>
        <w:spacing w:before="68" w:after="27"/>
        <w:rPr>
          <w:rFonts w:ascii="Arial" w:eastAsia="Times New Roman" w:hAnsi="Arial" w:cs="Arial"/>
          <w:color w:val="505050"/>
          <w:sz w:val="18"/>
          <w:szCs w:val="18"/>
          <w:lang w:eastAsia="sk-SK"/>
        </w:rPr>
      </w:pPr>
      <w:r w:rsidRPr="00A641A0">
        <w:rPr>
          <w:rFonts w:ascii="Arial" w:eastAsia="Times New Roman" w:hAnsi="Arial" w:cs="Arial"/>
          <w:b/>
          <w:bCs/>
          <w:vanish/>
          <w:color w:val="505050"/>
          <w:sz w:val="18"/>
          <w:lang w:eastAsia="sk-SK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213"/>
        <w:gridCol w:w="4687"/>
        <w:gridCol w:w="1065"/>
        <w:gridCol w:w="2161"/>
      </w:tblGrid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čís</w:t>
            </w:r>
            <w:proofErr w:type="spellEnd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. účtu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1802324001/5600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IČO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00584614</w:t>
            </w: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IBAN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SK 76 5600 0000 0018 0232 4001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IČ DPH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SK2020801904</w:t>
            </w:r>
          </w:p>
        </w:tc>
      </w:tr>
    </w:tbl>
    <w:p w:rsidR="00A641A0" w:rsidRPr="00A641A0" w:rsidRDefault="00A641A0" w:rsidP="00A641A0">
      <w:pPr>
        <w:spacing w:before="68" w:after="27"/>
        <w:rPr>
          <w:rFonts w:ascii="Arial" w:eastAsia="Times New Roman" w:hAnsi="Arial" w:cs="Arial"/>
          <w:color w:val="505050"/>
          <w:sz w:val="18"/>
          <w:szCs w:val="18"/>
          <w:lang w:eastAsia="sk-SK"/>
        </w:rPr>
      </w:pPr>
      <w:r w:rsidRPr="00A641A0">
        <w:rPr>
          <w:rFonts w:ascii="Arial" w:eastAsia="Times New Roman" w:hAnsi="Arial" w:cs="Arial"/>
          <w:color w:val="505050"/>
          <w:sz w:val="18"/>
          <w:szCs w:val="18"/>
          <w:lang w:eastAsia="sk-SK"/>
        </w:rPr>
        <w:t> </w:t>
      </w:r>
    </w:p>
    <w:p w:rsidR="00A641A0" w:rsidRPr="00A641A0" w:rsidRDefault="00A641A0" w:rsidP="00A641A0">
      <w:pPr>
        <w:spacing w:before="68" w:after="27"/>
        <w:rPr>
          <w:rFonts w:ascii="Arial" w:eastAsia="Times New Roman" w:hAnsi="Arial" w:cs="Arial"/>
          <w:color w:val="505050"/>
          <w:sz w:val="18"/>
          <w:szCs w:val="18"/>
          <w:lang w:eastAsia="sk-SK"/>
        </w:rPr>
      </w:pPr>
      <w:r w:rsidRPr="00A641A0">
        <w:rPr>
          <w:rFonts w:ascii="Arial" w:eastAsia="Times New Roman" w:hAnsi="Arial" w:cs="Arial"/>
          <w:color w:val="505050"/>
          <w:sz w:val="18"/>
          <w:szCs w:val="18"/>
          <w:lang w:eastAsia="sk-SK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727"/>
        <w:gridCol w:w="3665"/>
        <w:gridCol w:w="2728"/>
        <w:gridCol w:w="6"/>
      </w:tblGrid>
      <w:tr w:rsidR="00A641A0" w:rsidRPr="00A641A0" w:rsidTr="00A641A0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Meno a priezvisko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Funkcia</w:t>
            </w:r>
          </w:p>
        </w:tc>
      </w:tr>
      <w:tr w:rsidR="00A641A0" w:rsidRPr="00A641A0" w:rsidTr="00A641A0">
        <w:trPr>
          <w:jc w:val="center"/>
        </w:trPr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telefón</w:t>
            </w:r>
          </w:p>
        </w:tc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e-mail</w:t>
            </w: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641A0" w:rsidRPr="00A641A0" w:rsidRDefault="00A641A0" w:rsidP="00A641A0">
            <w:pPr>
              <w:spacing w:before="68" w:after="27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Ing. Milan Muška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641A0" w:rsidRPr="00A641A0" w:rsidRDefault="00A641A0" w:rsidP="00A641A0">
            <w:pPr>
              <w:spacing w:before="68" w:after="27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výkonný podpredseda a ústredný riaditeľ kancelárie</w:t>
            </w: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641A0" w:rsidRPr="00A641A0" w:rsidRDefault="00A641A0" w:rsidP="00A641A0">
            <w:pPr>
              <w:spacing w:before="68" w:after="27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02/5296 2256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02/5296 2256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641A0" w:rsidRPr="00A641A0" w:rsidRDefault="00A641A0" w:rsidP="00A641A0">
            <w:pPr>
              <w:spacing w:before="68" w:after="27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 </w:t>
            </w:r>
            <w:hyperlink r:id="rId6" w:history="1">
              <w:r w:rsidRPr="00A641A0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sk-SK"/>
                </w:rPr>
                <w:t>muska@zmos.sk</w:t>
              </w:r>
            </w:hyperlink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 xml:space="preserve">Ing. Jozef </w:t>
            </w:r>
            <w:proofErr w:type="spellStart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Turčány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výkonný podpredseda</w:t>
            </w: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02/5296 2256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26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02/5296 2256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hyperlink r:id="rId7" w:history="1">
              <w:r w:rsidRPr="00A641A0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sk-SK"/>
                </w:rPr>
                <w:t>turcany@zmos.sk</w:t>
              </w:r>
            </w:hyperlink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A641A0" w:rsidRPr="00A641A0" w:rsidTr="00A641A0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 xml:space="preserve">Mgr. Nataša </w:t>
            </w:r>
            <w:proofErr w:type="spellStart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Dojčáková</w:t>
            </w:r>
            <w:proofErr w:type="spellEnd"/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641A0" w:rsidRPr="00A641A0" w:rsidRDefault="00A641A0" w:rsidP="00A641A0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asistentka výkonných podpredsedov</w:t>
            </w: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02/5296 2256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27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02/5296 2256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1A0" w:rsidRPr="00A641A0" w:rsidRDefault="00A641A0" w:rsidP="00A641A0">
            <w:pPr>
              <w:spacing w:before="68" w:after="27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hyperlink r:id="rId8" w:history="1">
              <w:r w:rsidRPr="00A641A0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sk-SK"/>
                </w:rPr>
                <w:t>dojcakova@zmos.sk</w:t>
              </w:r>
            </w:hyperlink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 </w:t>
            </w: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 xml:space="preserve">Marta </w:t>
            </w:r>
            <w:proofErr w:type="spellStart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Bujňáková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hovorca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02/5296 4965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28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02/5296 4965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 xml:space="preserve">; 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0911 801 222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29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0911 801 222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hyperlink r:id="rId9" w:history="1">
              <w:r w:rsidRPr="00A641A0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sk-SK"/>
                </w:rPr>
                <w:t>bujnakova@zmos.sk</w:t>
              </w:r>
            </w:hyperlink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Ing. Ján Jamrich</w:t>
            </w:r>
          </w:p>
        </w:tc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riaditeľ sekcie vnútorných vzťahov 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Default="00A641A0" w:rsidP="00A641A0">
            <w:pPr>
              <w:jc w:val="center"/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02/5296 4243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30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02/5296 4243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</w:p>
          <w:p w:rsidR="00A641A0" w:rsidRDefault="00A641A0" w:rsidP="00A641A0">
            <w:pPr>
              <w:jc w:val="center"/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</w:pPr>
          </w:p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</w:p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hyperlink r:id="rId10" w:history="1">
              <w:r w:rsidRPr="00A641A0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sk-SK"/>
                </w:rPr>
                <w:t>jamrich@zmos.sk</w:t>
              </w:r>
            </w:hyperlink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spacing w:before="68" w:after="27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CD"/>
                <w:sz w:val="16"/>
                <w:lang w:eastAsia="sk-SK"/>
              </w:rPr>
              <w:lastRenderedPageBreak/>
              <w:t>Mgr. Bruno Konečný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spacing w:before="68" w:after="27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riaditeľ sekcie legislatívy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02/5292 5945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31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02/5292 5945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spacing w:before="68" w:after="27"/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hyperlink r:id="rId11" w:history="1">
              <w:r w:rsidRPr="00A641A0">
                <w:rPr>
                  <w:rFonts w:ascii="Tahoma" w:eastAsia="Times New Roman" w:hAnsi="Tahoma" w:cs="Tahoma"/>
                  <w:color w:val="0000CD"/>
                  <w:sz w:val="16"/>
                  <w:szCs w:val="16"/>
                  <w:u w:val="single"/>
                  <w:lang w:eastAsia="sk-SK"/>
                </w:rPr>
                <w:t>konecny@zmos.sk</w:t>
              </w:r>
            </w:hyperlink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CD"/>
                <w:sz w:val="16"/>
                <w:lang w:eastAsia="sk-SK"/>
              </w:rPr>
              <w:t xml:space="preserve">Mgr. Andrea </w:t>
            </w:r>
            <w:proofErr w:type="spellStart"/>
            <w:r w:rsidRPr="00A641A0">
              <w:rPr>
                <w:rFonts w:ascii="Tahoma" w:eastAsia="Times New Roman" w:hAnsi="Tahoma" w:cs="Tahoma"/>
                <w:b/>
                <w:bCs/>
                <w:color w:val="0000CD"/>
                <w:sz w:val="16"/>
                <w:lang w:eastAsia="sk-SK"/>
              </w:rPr>
              <w:t>Lubelcová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CD"/>
                <w:sz w:val="16"/>
                <w:szCs w:val="16"/>
                <w:lang w:eastAsia="sk-SK"/>
              </w:rPr>
              <w:t>špecialista sekcie legislatívy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CD"/>
                <w:sz w:val="16"/>
                <w:lang w:eastAsia="sk-SK"/>
              </w:rPr>
              <w:t xml:space="preserve">02/5292 5945 </w:t>
            </w:r>
            <w:proofErr w:type="spellStart"/>
            <w:r w:rsidRPr="00A641A0">
              <w:rPr>
                <w:rFonts w:ascii="Tahoma" w:eastAsia="Times New Roman" w:hAnsi="Tahoma" w:cs="Tahoma"/>
                <w:color w:val="0000CD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CD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CD"/>
                <w:sz w:val="16"/>
                <w:szCs w:val="16"/>
                <w:lang w:eastAsia="sk-SK"/>
              </w:rPr>
              <w:pict>
                <v:shape id="_x0000_i1032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CD"/>
                <w:sz w:val="16"/>
                <w:lang w:eastAsia="sk-SK"/>
              </w:rPr>
              <w:t>02/5292 5945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CD"/>
                <w:sz w:val="16"/>
                <w:lang w:eastAsia="sk-SK"/>
              </w:rPr>
              <w:t>end_of_the_skype_highlighting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hyperlink r:id="rId12" w:history="1">
              <w:r w:rsidRPr="00A641A0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sk-SK"/>
                </w:rPr>
                <w:t>lubelcova@zmos.sk</w:t>
              </w:r>
            </w:hyperlink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 xml:space="preserve">JUDr. Daniela </w:t>
            </w:r>
            <w:proofErr w:type="spellStart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Franzenová</w:t>
            </w:r>
            <w:proofErr w:type="spellEnd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špecialista sekcie legislatívy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02/5292 5945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33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02/5292 5945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hyperlink r:id="rId13" w:history="1">
              <w:r w:rsidRPr="00A641A0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sk-SK"/>
                </w:rPr>
                <w:t>franzenova@zmos.sk</w:t>
              </w:r>
            </w:hyperlink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Ing. Jaroslav Mrva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riaditeľ sekcie ekonomiky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02/5296 4243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34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02/5296 4243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hyperlink r:id="rId14" w:history="1">
              <w:r w:rsidRPr="00A641A0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sk-SK"/>
                </w:rPr>
                <w:t>mrva@zmos.sk</w:t>
              </w:r>
            </w:hyperlink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 xml:space="preserve">PhDr. Anna </w:t>
            </w:r>
            <w:proofErr w:type="spellStart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Labátová</w:t>
            </w:r>
            <w:proofErr w:type="spellEnd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riaditeľka sekcie vzdelávania a projektov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02/529 254 61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35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02/529 254 61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hyperlink r:id="rId15" w:history="1">
              <w:r w:rsidRPr="00A641A0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sk-SK"/>
                </w:rPr>
                <w:t>labatova@zmos.sk</w:t>
              </w:r>
            </w:hyperlink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špecialista sekcie VZ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02/5292 5942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36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02/5292 5942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 xml:space="preserve">Helena </w:t>
            </w:r>
            <w:proofErr w:type="spellStart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Pálfyová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admin. prac. sekcie vzdelávania a projektov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02/5292 5461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37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02/5292 5461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hyperlink r:id="rId16" w:history="1">
              <w:r w:rsidRPr="00A641A0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sk-SK"/>
                </w:rPr>
                <w:t>palfyova@zmos.sk</w:t>
              </w:r>
            </w:hyperlink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 xml:space="preserve">Mgr. Karin </w:t>
            </w:r>
            <w:proofErr w:type="spellStart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Jaššová</w:t>
            </w:r>
            <w:proofErr w:type="spellEnd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, PhD.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riaditeľka sekcie miestneho rozvoja 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02/5292 5942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38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02/5292 5942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hyperlink r:id="rId17" w:history="1">
              <w:r w:rsidRPr="00A641A0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sk-SK"/>
                </w:rPr>
                <w:t>jassova@zmos.sk</w:t>
              </w:r>
            </w:hyperlink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Ing. Stanislav Doktor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špecialista sekcie miestneho rozvoja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02/5292 5942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39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02/5292 5942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hyperlink r:id="rId18" w:history="1">
              <w:r w:rsidRPr="00A641A0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sk-SK"/>
                </w:rPr>
                <w:t>doktor@zmos.sk</w:t>
              </w:r>
            </w:hyperlink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 xml:space="preserve">Ing. Zuzana </w:t>
            </w:r>
            <w:proofErr w:type="spellStart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Špačeková</w:t>
            </w:r>
            <w:proofErr w:type="spellEnd"/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riaditeľka sekcie vonkajších vzťahov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02/5296 4914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40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02/5296 4914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hyperlink r:id="rId19" w:history="1">
              <w:r w:rsidRPr="00A641A0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sk-SK"/>
                </w:rPr>
                <w:t xml:space="preserve">spacekova@zmos.sk </w:t>
              </w:r>
            </w:hyperlink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 xml:space="preserve">Mgr. Roman </w:t>
            </w:r>
            <w:proofErr w:type="spellStart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Staník</w:t>
            </w:r>
            <w:proofErr w:type="spellEnd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 xml:space="preserve">expert a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komun.manažér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 xml:space="preserve"> HELPS, špecialista sekcie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vonk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. vzťahov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02/5296 4914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41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02/5296 4914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hyperlink r:id="rId20" w:history="1">
              <w:r w:rsidRPr="00A641A0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sk-SK"/>
                </w:rPr>
                <w:t>stanik@zmos.sk</w:t>
              </w:r>
            </w:hyperlink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 xml:space="preserve">Gizela </w:t>
            </w:r>
            <w:proofErr w:type="spellStart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Kutláková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ekonómka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02/5296 8025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lastRenderedPageBreak/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42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02/5296 8025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hyperlink r:id="rId21" w:history="1">
              <w:r w:rsidRPr="00A641A0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sk-SK"/>
                </w:rPr>
                <w:t>kutlakova@zmos.sk</w:t>
              </w:r>
            </w:hyperlink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lastRenderedPageBreak/>
              <w:t xml:space="preserve">Ján </w:t>
            </w:r>
            <w:proofErr w:type="spellStart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Černek</w:t>
            </w:r>
            <w:proofErr w:type="spellEnd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 xml:space="preserve"> Zachar</w:t>
            </w:r>
            <w:r w:rsidRPr="00A641A0">
              <w:rPr>
                <w:rFonts w:ascii="Tahoma" w:eastAsia="Times New Roman" w:hAnsi="Tahoma" w:cs="Tahoma"/>
                <w:b/>
                <w:bCs/>
                <w:color w:val="505050"/>
                <w:sz w:val="16"/>
                <w:lang w:eastAsia="sk-SK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špecialista sekcie VZ</w:t>
            </w: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 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02/5292 5804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43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02/5292 5804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hyperlink r:id="rId22" w:history="1">
              <w:r w:rsidRPr="00A641A0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lang w:eastAsia="sk-SK"/>
                </w:rPr>
                <w:t>centr@zmos.sk</w:t>
              </w:r>
            </w:hyperlink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proofErr w:type="spellStart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Felix</w:t>
            </w:r>
            <w:proofErr w:type="spellEnd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 xml:space="preserve"> </w:t>
            </w:r>
            <w:proofErr w:type="spellStart"/>
            <w:r w:rsidRPr="00A641A0">
              <w:rPr>
                <w:rFonts w:ascii="Tahoma" w:eastAsia="Times New Roman" w:hAnsi="Tahoma" w:cs="Tahoma"/>
                <w:b/>
                <w:bCs/>
                <w:color w:val="0000FF"/>
                <w:sz w:val="16"/>
                <w:lang w:eastAsia="sk-SK"/>
              </w:rPr>
              <w:t>Križánek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t>vodič</w:t>
            </w: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641A0" w:rsidRPr="00A641A0" w:rsidTr="00A641A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 xml:space="preserve">02/5292 5942 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begin_of_the_skype_highlighting</w:t>
            </w:r>
            <w:proofErr w:type="spellEnd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 </w: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szCs w:val="16"/>
                <w:lang w:eastAsia="sk-SK"/>
              </w:rPr>
              <w:pict>
                <v:shape id="_x0000_i1044" type="#_x0000_t75" alt="" style="width:23.75pt;height:23.75pt"/>
              </w:pict>
            </w:r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02/5292 5942 BEZPLATNĚ  </w:t>
            </w:r>
            <w:proofErr w:type="spellStart"/>
            <w:r w:rsidRPr="00A641A0">
              <w:rPr>
                <w:rFonts w:ascii="Tahoma" w:eastAsia="Times New Roman" w:hAnsi="Tahoma" w:cs="Tahoma"/>
                <w:color w:val="0000FF"/>
                <w:sz w:val="16"/>
                <w:lang w:eastAsia="sk-SK"/>
              </w:rPr>
              <w:t>end_of_the_skype_highlighting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A641A0" w:rsidRPr="00A641A0" w:rsidRDefault="00A641A0" w:rsidP="00A641A0">
            <w:pPr>
              <w:jc w:val="center"/>
              <w:rPr>
                <w:rFonts w:ascii="Tahoma" w:eastAsia="Times New Roman" w:hAnsi="Tahoma" w:cs="Tahoma"/>
                <w:color w:val="505050"/>
                <w:sz w:val="16"/>
                <w:szCs w:val="16"/>
                <w:lang w:eastAsia="sk-SK"/>
              </w:rPr>
            </w:pPr>
            <w:hyperlink r:id="rId23" w:history="1">
              <w:r w:rsidRPr="00A641A0">
                <w:rPr>
                  <w:rFonts w:ascii="Tahoma" w:eastAsia="Times New Roman" w:hAnsi="Tahoma" w:cs="Tahoma"/>
                  <w:color w:val="0000FF"/>
                  <w:sz w:val="16"/>
                  <w:szCs w:val="16"/>
                  <w:u w:val="single"/>
                  <w:shd w:val="clear" w:color="auto" w:fill="FFFFFF"/>
                  <w:lang w:eastAsia="sk-SK"/>
                </w:rPr>
                <w:t>krizanek@zmos.sk</w:t>
              </w:r>
            </w:hyperlink>
          </w:p>
        </w:tc>
        <w:tc>
          <w:tcPr>
            <w:tcW w:w="0" w:type="auto"/>
            <w:vAlign w:val="center"/>
            <w:hideMark/>
          </w:tcPr>
          <w:p w:rsidR="00A641A0" w:rsidRPr="00A641A0" w:rsidRDefault="00A641A0" w:rsidP="00A641A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A641A0" w:rsidRDefault="00A641A0"/>
    <w:sectPr w:rsidR="00A641A0" w:rsidSect="0024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641A0"/>
    <w:rsid w:val="000E35E2"/>
    <w:rsid w:val="001974F0"/>
    <w:rsid w:val="00243950"/>
    <w:rsid w:val="007F7165"/>
    <w:rsid w:val="0087416E"/>
    <w:rsid w:val="00A641A0"/>
    <w:rsid w:val="00FE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3950"/>
  </w:style>
  <w:style w:type="paragraph" w:styleId="Nadpis1">
    <w:name w:val="heading 1"/>
    <w:basedOn w:val="Normlny"/>
    <w:link w:val="Nadpis1Char"/>
    <w:uiPriority w:val="9"/>
    <w:qFormat/>
    <w:rsid w:val="00A641A0"/>
    <w:pPr>
      <w:shd w:val="clear" w:color="auto" w:fill="C2D6E3"/>
      <w:spacing w:before="100" w:beforeAutospacing="1" w:after="100" w:afterAutospacing="1"/>
      <w:jc w:val="center"/>
      <w:outlineLvl w:val="0"/>
    </w:pPr>
    <w:rPr>
      <w:rFonts w:ascii="Arial" w:eastAsia="Times New Roman" w:hAnsi="Arial" w:cs="Arial"/>
      <w:b/>
      <w:bCs/>
      <w:color w:val="062051"/>
      <w:kern w:val="36"/>
      <w:sz w:val="29"/>
      <w:szCs w:val="29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4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41A0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A641A0"/>
    <w:rPr>
      <w:rFonts w:ascii="Arial" w:eastAsia="Times New Roman" w:hAnsi="Arial" w:cs="Arial"/>
      <w:b/>
      <w:bCs/>
      <w:color w:val="062051"/>
      <w:kern w:val="36"/>
      <w:sz w:val="29"/>
      <w:szCs w:val="29"/>
      <w:shd w:val="clear" w:color="auto" w:fill="C2D6E3"/>
      <w:lang w:eastAsia="sk-SK"/>
    </w:rPr>
  </w:style>
  <w:style w:type="character" w:styleId="Siln">
    <w:name w:val="Strong"/>
    <w:basedOn w:val="Predvolenpsmoodseku"/>
    <w:uiPriority w:val="22"/>
    <w:qFormat/>
    <w:rsid w:val="00A641A0"/>
    <w:rPr>
      <w:b/>
      <w:bCs/>
    </w:rPr>
  </w:style>
  <w:style w:type="paragraph" w:styleId="Normlnywebov">
    <w:name w:val="Normal (Web)"/>
    <w:basedOn w:val="Normlny"/>
    <w:uiPriority w:val="99"/>
    <w:unhideWhenUsed/>
    <w:rsid w:val="00A641A0"/>
    <w:pPr>
      <w:spacing w:before="68" w:after="27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kypepnhprintcontainer1366738464">
    <w:name w:val="skype_pnh_print_container_1366738464"/>
    <w:basedOn w:val="Predvolenpsmoodseku"/>
    <w:rsid w:val="00A641A0"/>
  </w:style>
  <w:style w:type="character" w:customStyle="1" w:styleId="skypepnhcontainer">
    <w:name w:val="skype_pnh_container"/>
    <w:basedOn w:val="Predvolenpsmoodseku"/>
    <w:rsid w:val="00A641A0"/>
  </w:style>
  <w:style w:type="character" w:customStyle="1" w:styleId="skypepnhmark">
    <w:name w:val="skype_pnh_mark"/>
    <w:basedOn w:val="Predvolenpsmoodseku"/>
    <w:rsid w:val="00A641A0"/>
  </w:style>
  <w:style w:type="character" w:customStyle="1" w:styleId="skypepnhtextspan">
    <w:name w:val="skype_pnh_text_span"/>
    <w:basedOn w:val="Predvolenpsmoodseku"/>
    <w:rsid w:val="00A641A0"/>
  </w:style>
  <w:style w:type="character" w:customStyle="1" w:styleId="skypepnhfreetextspan">
    <w:name w:val="skype_pnh_free_text_span"/>
    <w:basedOn w:val="Predvolenpsmoodseku"/>
    <w:rsid w:val="00A641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3317">
                  <w:marLeft w:val="2853"/>
                  <w:marRight w:val="20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14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60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98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633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7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jcakova@zmos.sk" TargetMode="External"/><Relationship Id="rId13" Type="http://schemas.openxmlformats.org/officeDocument/2006/relationships/hyperlink" Target="mailto:franzenova@zmos.sk" TargetMode="External"/><Relationship Id="rId18" Type="http://schemas.openxmlformats.org/officeDocument/2006/relationships/hyperlink" Target="mailto:doktor@zmos.s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utlakova@zmos.sk" TargetMode="External"/><Relationship Id="rId7" Type="http://schemas.openxmlformats.org/officeDocument/2006/relationships/hyperlink" Target="mailto:turcany@zmos.sk" TargetMode="External"/><Relationship Id="rId12" Type="http://schemas.openxmlformats.org/officeDocument/2006/relationships/hyperlink" Target="mailto:lubelcova@zmos.sk" TargetMode="External"/><Relationship Id="rId17" Type="http://schemas.openxmlformats.org/officeDocument/2006/relationships/hyperlink" Target="mailto:jassova@zmos.s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palfyova@zmos.sk" TargetMode="External"/><Relationship Id="rId20" Type="http://schemas.openxmlformats.org/officeDocument/2006/relationships/hyperlink" Target="mailto:stanik@zmos.sk" TargetMode="External"/><Relationship Id="rId1" Type="http://schemas.openxmlformats.org/officeDocument/2006/relationships/styles" Target="styles.xml"/><Relationship Id="rId6" Type="http://schemas.openxmlformats.org/officeDocument/2006/relationships/hyperlink" Target="mailto:muska@zmos.s" TargetMode="External"/><Relationship Id="rId11" Type="http://schemas.openxmlformats.org/officeDocument/2006/relationships/hyperlink" Target="mailto:konecny@zmos.sk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centr@zmos.sk" TargetMode="External"/><Relationship Id="rId15" Type="http://schemas.openxmlformats.org/officeDocument/2006/relationships/hyperlink" Target="mailto:labatova@zmos.sk" TargetMode="External"/><Relationship Id="rId23" Type="http://schemas.openxmlformats.org/officeDocument/2006/relationships/hyperlink" Target="mailto:krizanek@zmos.sk" TargetMode="External"/><Relationship Id="rId10" Type="http://schemas.openxmlformats.org/officeDocument/2006/relationships/hyperlink" Target="mailto:jamrich@zmos.sk" TargetMode="External"/><Relationship Id="rId19" Type="http://schemas.openxmlformats.org/officeDocument/2006/relationships/hyperlink" Target="mailto:spacekova@zmos.s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bujnakova@zmos.sk" TargetMode="External"/><Relationship Id="rId14" Type="http://schemas.openxmlformats.org/officeDocument/2006/relationships/hyperlink" Target="mailto:mrva@zmos.sk" TargetMode="External"/><Relationship Id="rId22" Type="http://schemas.openxmlformats.org/officeDocument/2006/relationships/hyperlink" Target="mailto:centr@zmos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5396</Characters>
  <Application>Microsoft Office Word</Application>
  <DocSecurity>0</DocSecurity>
  <Lines>44</Lines>
  <Paragraphs>12</Paragraphs>
  <ScaleCrop>false</ScaleCrop>
  <Company/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</cp:revision>
  <dcterms:created xsi:type="dcterms:W3CDTF">2013-04-23T17:34:00Z</dcterms:created>
  <dcterms:modified xsi:type="dcterms:W3CDTF">2013-04-23T17:35:00Z</dcterms:modified>
</cp:coreProperties>
</file>